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FD312">
      <w:pPr>
        <w:spacing w:line="240" w:lineRule="auto"/>
        <w:jc w:val="center"/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小动物</w:t>
      </w:r>
      <w:r>
        <w:rPr>
          <w:rFonts w:ascii="Times New Roman" w:hAnsi="Times New Roman"/>
          <w:b/>
          <w:sz w:val="32"/>
          <w:szCs w:val="32"/>
        </w:rPr>
        <w:t>Micro</w:t>
      </w:r>
      <w:r>
        <w:rPr>
          <w:rFonts w:hint="eastAsia"/>
          <w:b/>
          <w:sz w:val="32"/>
          <w:szCs w:val="32"/>
          <w:lang w:val="en-US" w:eastAsia="zh-CN"/>
        </w:rPr>
        <w:t>-</w:t>
      </w:r>
      <w:r>
        <w:rPr>
          <w:rFonts w:ascii="Times New Roman" w:hAnsi="Times New Roman"/>
          <w:b/>
          <w:sz w:val="32"/>
          <w:szCs w:val="32"/>
        </w:rPr>
        <w:t>CT</w:t>
      </w:r>
      <w:r>
        <w:rPr>
          <w:rFonts w:hint="eastAsia"/>
          <w:b/>
          <w:sz w:val="32"/>
          <w:szCs w:val="32"/>
          <w:lang w:val="en-US" w:eastAsia="zh-CN"/>
        </w:rPr>
        <w:t>成像系统预约申请表</w:t>
      </w:r>
    </w:p>
    <w:p w14:paraId="495D05C8">
      <w:pPr>
        <w:spacing w:line="240" w:lineRule="auto"/>
        <w:jc w:val="center"/>
        <w:rPr>
          <w:rFonts w:hint="eastAsia" w:ascii="Times New Roman" w:hAnsi="Times New Roman"/>
          <w:b/>
          <w:color w:val="FF0000"/>
          <w:szCs w:val="21"/>
          <w:lang w:val="en-US" w:eastAsia="zh-CN"/>
        </w:rPr>
      </w:pPr>
      <w:r>
        <w:rPr>
          <w:rFonts w:ascii="Times New Roman" w:hAnsi="Times New Roman"/>
          <w:b/>
          <w:color w:val="FF0000"/>
          <w:szCs w:val="21"/>
        </w:rPr>
        <w:t>注：红* 为必填部分，请务必</w:t>
      </w:r>
      <w:r>
        <w:rPr>
          <w:rFonts w:hint="eastAsia"/>
          <w:b/>
          <w:color w:val="FF0000"/>
          <w:szCs w:val="21"/>
          <w:lang w:val="en-US" w:eastAsia="zh-CN"/>
        </w:rPr>
        <w:t>如实</w:t>
      </w:r>
      <w:r>
        <w:rPr>
          <w:rFonts w:ascii="Times New Roman" w:hAnsi="Times New Roman"/>
          <w:b/>
          <w:color w:val="FF0000"/>
          <w:szCs w:val="21"/>
        </w:rPr>
        <w:t>填写</w:t>
      </w:r>
      <w:r>
        <w:rPr>
          <w:rFonts w:hint="eastAsia"/>
          <w:b/>
          <w:color w:val="FF0000"/>
          <w:szCs w:val="21"/>
          <w:lang w:eastAsia="zh-CN"/>
        </w:rPr>
        <w:t>。</w:t>
      </w:r>
    </w:p>
    <w:tbl>
      <w:tblPr>
        <w:tblStyle w:val="6"/>
        <w:tblpPr w:leftFromText="180" w:rightFromText="180" w:vertAnchor="text" w:horzAnchor="page" w:tblpX="1397" w:tblpY="301"/>
        <w:tblOverlap w:val="never"/>
        <w:tblW w:w="9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366"/>
        <w:gridCol w:w="179"/>
        <w:gridCol w:w="1545"/>
        <w:gridCol w:w="840"/>
        <w:gridCol w:w="705"/>
        <w:gridCol w:w="271"/>
        <w:gridCol w:w="504"/>
        <w:gridCol w:w="770"/>
        <w:gridCol w:w="1592"/>
      </w:tblGrid>
      <w:tr w14:paraId="44BD5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noWrap w:val="0"/>
            <w:vAlign w:val="center"/>
          </w:tcPr>
          <w:p w14:paraId="6537DA16">
            <w:pPr>
              <w:pStyle w:val="12"/>
              <w:spacing w:line="276" w:lineRule="auto"/>
              <w:ind w:firstLine="0" w:firstLineChars="0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姓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名</w:t>
            </w:r>
          </w:p>
        </w:tc>
        <w:tc>
          <w:tcPr>
            <w:tcW w:w="1545" w:type="dxa"/>
            <w:gridSpan w:val="2"/>
            <w:noWrap w:val="0"/>
            <w:vAlign w:val="center"/>
          </w:tcPr>
          <w:p w14:paraId="4A78EB8E">
            <w:pPr>
              <w:spacing w:line="276" w:lineRule="auto"/>
              <w:jc w:val="left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0E71EB57">
            <w:pPr>
              <w:spacing w:line="276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单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位</w:t>
            </w:r>
          </w:p>
        </w:tc>
        <w:tc>
          <w:tcPr>
            <w:tcW w:w="1545" w:type="dxa"/>
            <w:gridSpan w:val="2"/>
            <w:noWrap w:val="0"/>
            <w:vAlign w:val="center"/>
          </w:tcPr>
          <w:p w14:paraId="7075B385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545" w:type="dxa"/>
            <w:gridSpan w:val="3"/>
            <w:noWrap w:val="0"/>
            <w:vAlign w:val="center"/>
          </w:tcPr>
          <w:p w14:paraId="1996A1C3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科室/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课题组</w:t>
            </w:r>
          </w:p>
        </w:tc>
        <w:tc>
          <w:tcPr>
            <w:tcW w:w="1592" w:type="dxa"/>
            <w:noWrap w:val="0"/>
            <w:vAlign w:val="center"/>
          </w:tcPr>
          <w:p w14:paraId="1DB9094D">
            <w:pPr>
              <w:spacing w:line="276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3F10B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noWrap w:val="0"/>
            <w:vAlign w:val="center"/>
          </w:tcPr>
          <w:p w14:paraId="75891F9E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/>
                <w:color w:val="auto"/>
                <w:szCs w:val="21"/>
                <w:lang w:val="en-US" w:eastAsia="zh-CN"/>
              </w:rPr>
              <w:t>预约</w:t>
            </w:r>
            <w:r>
              <w:rPr>
                <w:rFonts w:ascii="Times New Roman" w:hAnsi="Times New Roman"/>
                <w:b w:val="0"/>
                <w:bCs/>
                <w:color w:val="auto"/>
                <w:szCs w:val="21"/>
              </w:rPr>
              <w:t>日期</w:t>
            </w:r>
          </w:p>
        </w:tc>
        <w:tc>
          <w:tcPr>
            <w:tcW w:w="1545" w:type="dxa"/>
            <w:gridSpan w:val="2"/>
            <w:noWrap w:val="0"/>
            <w:vAlign w:val="center"/>
          </w:tcPr>
          <w:p w14:paraId="197AB9BF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0CFF6761">
            <w:pPr>
              <w:spacing w:line="276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电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话</w:t>
            </w:r>
          </w:p>
        </w:tc>
        <w:tc>
          <w:tcPr>
            <w:tcW w:w="1545" w:type="dxa"/>
            <w:gridSpan w:val="2"/>
            <w:tcBorders>
              <w:right w:val="nil"/>
            </w:tcBorders>
            <w:noWrap w:val="0"/>
            <w:vAlign w:val="center"/>
          </w:tcPr>
          <w:p w14:paraId="0F711FDA">
            <w:pPr>
              <w:spacing w:line="276" w:lineRule="auto"/>
              <w:ind w:firstLine="422" w:firstLineChars="0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54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B41E4DC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导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师</w:t>
            </w:r>
          </w:p>
        </w:tc>
        <w:tc>
          <w:tcPr>
            <w:tcW w:w="1592" w:type="dxa"/>
            <w:tcBorders>
              <w:right w:val="single" w:color="auto" w:sz="4" w:space="0"/>
            </w:tcBorders>
            <w:noWrap w:val="0"/>
            <w:vAlign w:val="center"/>
          </w:tcPr>
          <w:p w14:paraId="0F50B241">
            <w:pPr>
              <w:spacing w:line="276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2C1C2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noWrap w:val="0"/>
            <w:vAlign w:val="center"/>
          </w:tcPr>
          <w:p w14:paraId="09105927">
            <w:pPr>
              <w:spacing w:line="276" w:lineRule="auto"/>
              <w:jc w:val="left"/>
              <w:rPr>
                <w:rFonts w:hint="eastAsia" w:ascii="Times New Roman" w:hAnsi="Times New Roman"/>
                <w:b w:val="0"/>
                <w:bCs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负责人</w:t>
            </w:r>
          </w:p>
        </w:tc>
        <w:tc>
          <w:tcPr>
            <w:tcW w:w="3090" w:type="dxa"/>
            <w:gridSpan w:val="3"/>
            <w:noWrap w:val="0"/>
            <w:vAlign w:val="center"/>
          </w:tcPr>
          <w:p w14:paraId="0B467A4B">
            <w:pPr>
              <w:spacing w:line="276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6FE228FB">
            <w:pPr>
              <w:spacing w:line="276" w:lineRule="auto"/>
              <w:jc w:val="center"/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经费卡号</w:t>
            </w:r>
          </w:p>
        </w:tc>
        <w:tc>
          <w:tcPr>
            <w:tcW w:w="3137" w:type="dxa"/>
            <w:gridSpan w:val="4"/>
            <w:noWrap w:val="0"/>
            <w:vAlign w:val="center"/>
          </w:tcPr>
          <w:p w14:paraId="03D3FD29">
            <w:pPr>
              <w:spacing w:line="276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56D89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noWrap w:val="0"/>
            <w:vAlign w:val="center"/>
          </w:tcPr>
          <w:p w14:paraId="43A8C440">
            <w:pPr>
              <w:spacing w:line="276" w:lineRule="auto"/>
              <w:jc w:val="left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项目名称</w:t>
            </w:r>
          </w:p>
        </w:tc>
        <w:tc>
          <w:tcPr>
            <w:tcW w:w="7772" w:type="dxa"/>
            <w:gridSpan w:val="9"/>
            <w:noWrap w:val="0"/>
            <w:vAlign w:val="center"/>
          </w:tcPr>
          <w:p w14:paraId="3A763FE3">
            <w:pPr>
              <w:spacing w:line="276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5CDDE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noWrap w:val="0"/>
            <w:vAlign w:val="center"/>
          </w:tcPr>
          <w:p w14:paraId="733339C5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b w:val="0"/>
                <w:bCs/>
                <w:szCs w:val="21"/>
              </w:rPr>
              <w:t>动物</w:t>
            </w:r>
            <w:r>
              <w:rPr>
                <w:rFonts w:ascii="Times New Roman" w:hAnsi="Times New Roman"/>
                <w:b w:val="0"/>
                <w:bCs/>
                <w:szCs w:val="21"/>
              </w:rPr>
              <w:t>模型</w:t>
            </w:r>
          </w:p>
        </w:tc>
        <w:tc>
          <w:tcPr>
            <w:tcW w:w="3090" w:type="dxa"/>
            <w:gridSpan w:val="3"/>
            <w:noWrap w:val="0"/>
            <w:vAlign w:val="center"/>
          </w:tcPr>
          <w:p w14:paraId="212662DC">
            <w:pPr>
              <w:spacing w:line="276" w:lineRule="auto"/>
              <w:ind w:firstLine="422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816" w:type="dxa"/>
            <w:gridSpan w:val="3"/>
            <w:shd w:val="clear" w:color="auto" w:fill="auto"/>
            <w:noWrap w:val="0"/>
            <w:vAlign w:val="center"/>
          </w:tcPr>
          <w:p w14:paraId="2F1A810F">
            <w:pPr>
              <w:spacing w:line="276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活体</w:t>
            </w:r>
            <w:r>
              <w:rPr>
                <w:rFonts w:hint="eastAsia"/>
                <w:szCs w:val="21"/>
                <w:lang w:val="en-US" w:eastAsia="zh-CN"/>
              </w:rPr>
              <w:t>样本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sym w:font="Wingdings 2" w:char="00A3"/>
            </w:r>
          </w:p>
        </w:tc>
        <w:tc>
          <w:tcPr>
            <w:tcW w:w="2866" w:type="dxa"/>
            <w:gridSpan w:val="3"/>
            <w:shd w:val="clear" w:color="auto" w:fill="auto"/>
            <w:noWrap w:val="0"/>
            <w:vAlign w:val="center"/>
          </w:tcPr>
          <w:p w14:paraId="3B24EA7D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离体及其他类型</w:t>
            </w:r>
            <w:r>
              <w:rPr>
                <w:rFonts w:hint="eastAsia"/>
                <w:szCs w:val="21"/>
                <w:lang w:val="en-US" w:eastAsia="zh-CN"/>
              </w:rPr>
              <w:t>样本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sym w:font="Wingdings 2" w:char="00A3"/>
            </w:r>
          </w:p>
        </w:tc>
      </w:tr>
      <w:tr w14:paraId="69C8E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vMerge w:val="restart"/>
            <w:noWrap w:val="0"/>
            <w:vAlign w:val="center"/>
          </w:tcPr>
          <w:p w14:paraId="56809884">
            <w:pPr>
              <w:spacing w:line="276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离体及其他类型</w:t>
            </w:r>
            <w:r>
              <w:rPr>
                <w:rFonts w:hint="eastAsia"/>
                <w:szCs w:val="21"/>
                <w:lang w:val="en-US" w:eastAsia="zh-CN"/>
              </w:rPr>
              <w:t>样本信息</w:t>
            </w:r>
          </w:p>
        </w:tc>
        <w:tc>
          <w:tcPr>
            <w:tcW w:w="1366" w:type="dxa"/>
            <w:noWrap w:val="0"/>
            <w:vAlign w:val="center"/>
          </w:tcPr>
          <w:p w14:paraId="48216FA2">
            <w:pPr>
              <w:spacing w:line="276" w:lineRule="auto"/>
              <w:jc w:val="both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样本类型</w:t>
            </w:r>
          </w:p>
        </w:tc>
        <w:tc>
          <w:tcPr>
            <w:tcW w:w="1724" w:type="dxa"/>
            <w:gridSpan w:val="2"/>
            <w:noWrap w:val="0"/>
            <w:vAlign w:val="center"/>
          </w:tcPr>
          <w:p w14:paraId="5C017D9A">
            <w:pPr>
              <w:spacing w:line="276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816" w:type="dxa"/>
            <w:gridSpan w:val="3"/>
            <w:noWrap w:val="0"/>
            <w:vAlign w:val="center"/>
          </w:tcPr>
          <w:p w14:paraId="67E6BD50">
            <w:pPr>
              <w:spacing w:line="276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组织部位</w:t>
            </w:r>
          </w:p>
        </w:tc>
        <w:tc>
          <w:tcPr>
            <w:tcW w:w="2866" w:type="dxa"/>
            <w:gridSpan w:val="3"/>
            <w:noWrap w:val="0"/>
            <w:vAlign w:val="center"/>
          </w:tcPr>
          <w:p w14:paraId="069D37FC">
            <w:pPr>
              <w:spacing w:line="276" w:lineRule="auto"/>
              <w:ind w:firstLine="422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19A8F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vMerge w:val="continue"/>
            <w:noWrap w:val="0"/>
            <w:vAlign w:val="center"/>
          </w:tcPr>
          <w:p w14:paraId="0FA12E5D">
            <w:pPr>
              <w:spacing w:line="276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0EFF9C56">
            <w:pPr>
              <w:spacing w:line="276" w:lineRule="auto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数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量</w:t>
            </w:r>
          </w:p>
        </w:tc>
        <w:tc>
          <w:tcPr>
            <w:tcW w:w="1724" w:type="dxa"/>
            <w:gridSpan w:val="2"/>
            <w:noWrap w:val="0"/>
            <w:vAlign w:val="center"/>
          </w:tcPr>
          <w:p w14:paraId="056378B6">
            <w:pPr>
              <w:spacing w:line="276" w:lineRule="auto"/>
              <w:jc w:val="center"/>
              <w:rPr>
                <w:rFonts w:hint="default" w:ascii="Times New Roman" w:hAnsi="Times New Roman" w:eastAsia="宋体"/>
                <w:color w:val="FF0000"/>
                <w:szCs w:val="21"/>
                <w:lang w:val="en-US" w:eastAsia="zh-CN"/>
              </w:rPr>
            </w:pPr>
          </w:p>
        </w:tc>
        <w:tc>
          <w:tcPr>
            <w:tcW w:w="1816" w:type="dxa"/>
            <w:gridSpan w:val="3"/>
            <w:noWrap w:val="0"/>
            <w:vAlign w:val="center"/>
          </w:tcPr>
          <w:p w14:paraId="3A35F5AC">
            <w:pPr>
              <w:spacing w:line="276" w:lineRule="auto"/>
              <w:jc w:val="center"/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保存方式</w:t>
            </w:r>
          </w:p>
        </w:tc>
        <w:tc>
          <w:tcPr>
            <w:tcW w:w="2866" w:type="dxa"/>
            <w:gridSpan w:val="3"/>
            <w:noWrap w:val="0"/>
            <w:vAlign w:val="center"/>
          </w:tcPr>
          <w:p w14:paraId="01DA925B">
            <w:pPr>
              <w:spacing w:line="276" w:lineRule="auto"/>
              <w:ind w:firstLine="422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43853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vMerge w:val="continue"/>
            <w:noWrap w:val="0"/>
            <w:vAlign w:val="center"/>
          </w:tcPr>
          <w:p w14:paraId="6792D414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4FA0551B">
            <w:pPr>
              <w:spacing w:line="276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分组情况</w:t>
            </w:r>
          </w:p>
        </w:tc>
        <w:tc>
          <w:tcPr>
            <w:tcW w:w="6406" w:type="dxa"/>
            <w:gridSpan w:val="8"/>
            <w:noWrap w:val="0"/>
            <w:vAlign w:val="center"/>
          </w:tcPr>
          <w:p w14:paraId="6804A628">
            <w:pPr>
              <w:spacing w:line="360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808080" w:themeColor="text1" w:themeTint="8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808080" w:themeColor="text1" w:themeTint="8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说明样本分组情况及样品编号</w:t>
            </w:r>
            <w:r>
              <w:rPr>
                <w:rFonts w:hint="eastAsia" w:cs="Times New Roman"/>
                <w:color w:val="808080" w:themeColor="text1" w:themeTint="8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</w:tc>
      </w:tr>
      <w:tr w14:paraId="447D3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2" w:hRule="exact"/>
        </w:trPr>
        <w:tc>
          <w:tcPr>
            <w:tcW w:w="1545" w:type="dxa"/>
            <w:vMerge w:val="continue"/>
            <w:noWrap w:val="0"/>
            <w:vAlign w:val="center"/>
          </w:tcPr>
          <w:p w14:paraId="76851B89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33A6B0FB">
            <w:pPr>
              <w:spacing w:line="276" w:lineRule="auto"/>
              <w:ind w:firstLine="210" w:firstLineChars="100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样本处理</w:t>
            </w:r>
          </w:p>
          <w:p w14:paraId="019A6256">
            <w:pPr>
              <w:spacing w:line="276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方式</w:t>
            </w:r>
          </w:p>
        </w:tc>
        <w:tc>
          <w:tcPr>
            <w:tcW w:w="6406" w:type="dxa"/>
            <w:gridSpan w:val="8"/>
            <w:noWrap w:val="0"/>
            <w:vAlign w:val="center"/>
          </w:tcPr>
          <w:p w14:paraId="56004AC8">
            <w:pPr>
              <w:spacing w:line="276" w:lineRule="auto"/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</w:rPr>
              <w:t>样本若有</w:t>
            </w:r>
            <w:r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  <w:lang w:val="en-US" w:eastAsia="zh-CN"/>
              </w:rPr>
              <w:t>特殊</w:t>
            </w:r>
            <w:r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</w:rPr>
              <w:t>处</w:t>
            </w:r>
            <w:bookmarkStart w:id="0" w:name="_GoBack"/>
            <w:bookmarkEnd w:id="0"/>
            <w:r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</w:rPr>
              <w:t>理需填写）</w:t>
            </w:r>
          </w:p>
          <w:p w14:paraId="2B59B850">
            <w:pPr>
              <w:spacing w:line="276" w:lineRule="auto"/>
              <w:rPr>
                <w:rFonts w:hint="default" w:ascii="Times New Roman" w:hAnsi="Times New Roman"/>
                <w:color w:val="A6A6A6" w:themeColor="background1" w:themeShade="A6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  <w:lang w:val="en-US" w:eastAsia="zh-CN"/>
              </w:rPr>
              <w:t>例：</w:t>
            </w:r>
            <w:r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</w:rPr>
              <w:t>材料植入位置：</w:t>
            </w:r>
            <w:r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  <w:lang w:val="en-US" w:eastAsia="zh-CN"/>
              </w:rPr>
              <w:t>兔股骨髁</w:t>
            </w:r>
            <w:r>
              <w:rPr>
                <w:rFonts w:hint="eastAsia"/>
                <w:color w:val="A6A6A6" w:themeColor="background1" w:themeShade="A6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</w:rPr>
              <w:t>材料性质：</w:t>
            </w:r>
            <w:r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  <w:lang w:val="en-US" w:eastAsia="zh-CN"/>
              </w:rPr>
              <w:t>3D打印锌合金多孔支架</w:t>
            </w:r>
          </w:p>
          <w:p w14:paraId="0DCFF1D6">
            <w:pPr>
              <w:spacing w:line="276" w:lineRule="auto"/>
              <w:rPr>
                <w:rFonts w:hint="default" w:ascii="Times New Roman" w:hAnsi="Times New Roman"/>
                <w:color w:val="BFBFBF" w:themeColor="background1" w:themeShade="BF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</w:rPr>
              <w:t>骨缺损直径及深度：</w:t>
            </w:r>
            <w:r>
              <w:rPr>
                <w:rFonts w:hint="eastAsia" w:ascii="Times New Roman" w:hAnsi="Times New Roman"/>
                <w:color w:val="A6A6A6" w:themeColor="background1" w:themeShade="A6"/>
                <w:sz w:val="18"/>
                <w:szCs w:val="18"/>
                <w:lang w:val="en-US" w:eastAsia="zh-CN"/>
              </w:rPr>
              <w:t>直径5mm，深度6mm</w:t>
            </w:r>
          </w:p>
        </w:tc>
      </w:tr>
      <w:tr w14:paraId="14AF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02" w:hRule="exact"/>
        </w:trPr>
        <w:tc>
          <w:tcPr>
            <w:tcW w:w="1545" w:type="dxa"/>
            <w:vMerge w:val="continue"/>
            <w:noWrap w:val="0"/>
            <w:vAlign w:val="center"/>
          </w:tcPr>
          <w:p w14:paraId="6861902F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424AB7C5">
            <w:pPr>
              <w:spacing w:line="276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样本取材及</w:t>
            </w:r>
          </w:p>
          <w:p w14:paraId="79689E10">
            <w:pPr>
              <w:spacing w:line="276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保存要求</w:t>
            </w:r>
          </w:p>
        </w:tc>
        <w:tc>
          <w:tcPr>
            <w:tcW w:w="6406" w:type="dxa"/>
            <w:gridSpan w:val="8"/>
            <w:noWrap w:val="0"/>
            <w:vAlign w:val="center"/>
          </w:tcPr>
          <w:p w14:paraId="3DE513B1">
            <w:pPr>
              <w:spacing w:line="276" w:lineRule="auto"/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①</w:t>
            </w:r>
            <w:r>
              <w:rPr>
                <w:rFonts w:ascii="Times New Roman" w:hAnsi="Times New Roman"/>
                <w:sz w:val="18"/>
                <w:szCs w:val="18"/>
              </w:rPr>
              <w:t>样本应保持完整，</w:t>
            </w:r>
            <w:r>
              <w:rPr>
                <w:rFonts w:hint="eastAsia" w:ascii="Times New Roman" w:hAnsi="Times New Roman"/>
                <w:sz w:val="18"/>
                <w:szCs w:val="18"/>
              </w:rPr>
              <w:t>离体样本</w:t>
            </w:r>
            <w:r>
              <w:rPr>
                <w:rFonts w:ascii="Times New Roman" w:hAnsi="Times New Roman"/>
                <w:sz w:val="18"/>
                <w:szCs w:val="18"/>
              </w:rPr>
              <w:t>尽量去除多余的软组织；</w:t>
            </w:r>
          </w:p>
          <w:p w14:paraId="1B90E6C4">
            <w:pPr>
              <w:spacing w:line="276" w:lineRule="auto"/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②样本取出后应该泡入</w:t>
            </w:r>
            <w:r>
              <w:rPr>
                <w:rFonts w:ascii="Times New Roman" w:hAnsi="Times New Roman"/>
                <w:sz w:val="18"/>
                <w:szCs w:val="18"/>
              </w:rPr>
              <w:t>4%多聚甲醛中密封储存，</w:t>
            </w:r>
            <w:r>
              <w:rPr>
                <w:rFonts w:hint="eastAsia" w:ascii="Times New Roman" w:hAnsi="Times New Roman"/>
                <w:sz w:val="18"/>
                <w:szCs w:val="18"/>
              </w:rPr>
              <w:t>应</w:t>
            </w:r>
            <w:r>
              <w:rPr>
                <w:rFonts w:ascii="Times New Roman" w:hAnsi="Times New Roman"/>
                <w:sz w:val="18"/>
                <w:szCs w:val="18"/>
              </w:rPr>
              <w:t>让固定液完全浸泡到样本</w:t>
            </w:r>
            <w:r>
              <w:rPr>
                <w:rFonts w:hint="eastAsia"/>
                <w:sz w:val="18"/>
                <w:szCs w:val="18"/>
                <w:lang w:eastAsia="zh-CN"/>
              </w:rPr>
              <w:t>；</w:t>
            </w:r>
          </w:p>
          <w:p w14:paraId="1D46AEAE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/>
                <w:color w:val="BFBFBF" w:themeColor="background1" w:themeShade="BF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③样品应做好标记，避免字体被溶解。</w:t>
            </w:r>
          </w:p>
        </w:tc>
      </w:tr>
      <w:tr w14:paraId="227C6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vMerge w:val="restart"/>
            <w:noWrap w:val="0"/>
            <w:vAlign w:val="center"/>
          </w:tcPr>
          <w:p w14:paraId="5BC50B4D">
            <w:pPr>
              <w:tabs>
                <w:tab w:val="left" w:pos="793"/>
              </w:tabs>
              <w:spacing w:line="276" w:lineRule="auto"/>
              <w:jc w:val="left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活体</w:t>
            </w:r>
            <w:r>
              <w:rPr>
                <w:rFonts w:hint="eastAsia"/>
                <w:szCs w:val="21"/>
                <w:lang w:val="en-US" w:eastAsia="zh-CN"/>
              </w:rPr>
              <w:t>样本信息</w:t>
            </w:r>
          </w:p>
        </w:tc>
        <w:tc>
          <w:tcPr>
            <w:tcW w:w="1366" w:type="dxa"/>
            <w:noWrap w:val="0"/>
            <w:vAlign w:val="center"/>
          </w:tcPr>
          <w:p w14:paraId="034F61B1">
            <w:pPr>
              <w:spacing w:line="360" w:lineRule="auto"/>
              <w:jc w:val="left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种    属</w:t>
            </w:r>
          </w:p>
        </w:tc>
        <w:tc>
          <w:tcPr>
            <w:tcW w:w="2564" w:type="dxa"/>
            <w:gridSpan w:val="3"/>
            <w:noWrap w:val="0"/>
            <w:vAlign w:val="center"/>
          </w:tcPr>
          <w:p w14:paraId="2A9CA07A">
            <w:pPr>
              <w:spacing w:line="360" w:lineRule="auto"/>
              <w:jc w:val="left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80" w:type="dxa"/>
            <w:gridSpan w:val="3"/>
            <w:noWrap w:val="0"/>
            <w:vAlign w:val="center"/>
          </w:tcPr>
          <w:p w14:paraId="1E81A505"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数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量</w:t>
            </w:r>
          </w:p>
        </w:tc>
        <w:tc>
          <w:tcPr>
            <w:tcW w:w="2362" w:type="dxa"/>
            <w:gridSpan w:val="2"/>
            <w:noWrap w:val="0"/>
            <w:vAlign w:val="center"/>
          </w:tcPr>
          <w:p w14:paraId="7366D469">
            <w:pPr>
              <w:spacing w:line="360" w:lineRule="auto"/>
              <w:jc w:val="left"/>
              <w:rPr>
                <w:rFonts w:hint="eastAsia"/>
                <w:szCs w:val="21"/>
                <w:lang w:val="en-US" w:eastAsia="zh-CN"/>
              </w:rPr>
            </w:pPr>
          </w:p>
        </w:tc>
      </w:tr>
      <w:tr w14:paraId="1C46E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vMerge w:val="continue"/>
            <w:noWrap w:val="0"/>
            <w:vAlign w:val="center"/>
          </w:tcPr>
          <w:p w14:paraId="38929292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52047392">
            <w:pPr>
              <w:spacing w:line="276" w:lineRule="auto"/>
              <w:jc w:val="both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拍摄</w:t>
            </w:r>
            <w:r>
              <w:rPr>
                <w:rFonts w:ascii="Times New Roman" w:hAnsi="Times New Roman"/>
                <w:szCs w:val="21"/>
              </w:rPr>
              <w:t>部位</w:t>
            </w:r>
          </w:p>
        </w:tc>
        <w:tc>
          <w:tcPr>
            <w:tcW w:w="6406" w:type="dxa"/>
            <w:gridSpan w:val="8"/>
            <w:noWrap w:val="0"/>
            <w:vAlign w:val="center"/>
          </w:tcPr>
          <w:p w14:paraId="54E40B8F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Times New Roman"/>
                <w:szCs w:val="21"/>
              </w:rPr>
            </w:pPr>
          </w:p>
        </w:tc>
      </w:tr>
      <w:tr w14:paraId="4F091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vMerge w:val="continue"/>
            <w:noWrap w:val="0"/>
            <w:vAlign w:val="center"/>
          </w:tcPr>
          <w:p w14:paraId="067B1F6D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51DB5E70">
            <w:pPr>
              <w:spacing w:line="276" w:lineRule="auto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eastAsia="宋体"/>
                <w:szCs w:val="21"/>
                <w:lang w:val="en-US" w:eastAsia="zh-CN"/>
              </w:rPr>
              <w:t>动物来源</w:t>
            </w:r>
          </w:p>
        </w:tc>
        <w:tc>
          <w:tcPr>
            <w:tcW w:w="6406" w:type="dxa"/>
            <w:gridSpan w:val="8"/>
            <w:noWrap w:val="0"/>
            <w:vAlign w:val="center"/>
          </w:tcPr>
          <w:p w14:paraId="35CCA580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/>
                <w:color w:val="BFBFBF" w:themeColor="background1" w:themeShade="BF"/>
                <w:szCs w:val="21"/>
                <w:lang w:val="en-US" w:eastAsia="zh-CN"/>
              </w:rPr>
              <w:t>例：维通利华</w:t>
            </w:r>
          </w:p>
        </w:tc>
      </w:tr>
      <w:tr w14:paraId="07480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vMerge w:val="continue"/>
            <w:noWrap w:val="0"/>
            <w:vAlign w:val="center"/>
          </w:tcPr>
          <w:p w14:paraId="7E70E34D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1FC7A69B">
            <w:pPr>
              <w:spacing w:line="276" w:lineRule="auto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Cs w:val="21"/>
                <w:lang w:val="en-US" w:eastAsia="zh-CN"/>
              </w:rPr>
              <w:t>饲养环境</w:t>
            </w:r>
          </w:p>
        </w:tc>
        <w:tc>
          <w:tcPr>
            <w:tcW w:w="6406" w:type="dxa"/>
            <w:gridSpan w:val="8"/>
            <w:noWrap w:val="0"/>
            <w:vAlign w:val="center"/>
          </w:tcPr>
          <w:p w14:paraId="063D2AD4">
            <w:pPr>
              <w:pStyle w:val="12"/>
              <w:spacing w:line="240" w:lineRule="auto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本中心屏障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 非本中心屏障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 普通环境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38EC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vMerge w:val="continue"/>
            <w:noWrap w:val="0"/>
            <w:vAlign w:val="center"/>
          </w:tcPr>
          <w:p w14:paraId="33D740A2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42CC71AB">
            <w:pPr>
              <w:spacing w:line="276" w:lineRule="auto"/>
              <w:jc w:val="both"/>
              <w:rPr>
                <w:rFonts w:hint="default" w:ascii="Times New Roman" w:hAnsi="Times New Roman"/>
                <w:b/>
                <w:color w:val="FF0000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Cs w:val="21"/>
                <w:lang w:val="en-US" w:eastAsia="zh-CN"/>
              </w:rPr>
              <w:t>饲养</w:t>
            </w:r>
            <w:r>
              <w:rPr>
                <w:rFonts w:hint="eastAsia"/>
                <w:szCs w:val="21"/>
                <w:lang w:val="en-US" w:eastAsia="zh-CN"/>
              </w:rPr>
              <w:t>地点</w:t>
            </w:r>
          </w:p>
        </w:tc>
        <w:tc>
          <w:tcPr>
            <w:tcW w:w="6406" w:type="dxa"/>
            <w:gridSpan w:val="8"/>
            <w:noWrap w:val="0"/>
            <w:vAlign w:val="center"/>
          </w:tcPr>
          <w:p w14:paraId="48D51EAD">
            <w:pPr>
              <w:pStyle w:val="12"/>
              <w:spacing w:line="240" w:lineRule="auto"/>
              <w:jc w:val="left"/>
              <w:rPr>
                <w:rFonts w:hint="eastAsia"/>
                <w:szCs w:val="21"/>
                <w:lang w:val="en-US" w:eastAsia="zh-CN"/>
              </w:rPr>
            </w:pPr>
          </w:p>
        </w:tc>
      </w:tr>
      <w:tr w14:paraId="415A5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vMerge w:val="continue"/>
            <w:noWrap w:val="0"/>
            <w:vAlign w:val="center"/>
          </w:tcPr>
          <w:p w14:paraId="20AC0645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4AFACECA">
            <w:pPr>
              <w:spacing w:line="276" w:lineRule="auto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Cs w:val="21"/>
                <w:lang w:val="en-US" w:eastAsia="zh-CN"/>
              </w:rPr>
              <w:t>饲养时间</w:t>
            </w:r>
          </w:p>
        </w:tc>
        <w:tc>
          <w:tcPr>
            <w:tcW w:w="6406" w:type="dxa"/>
            <w:gridSpan w:val="8"/>
            <w:noWrap w:val="0"/>
            <w:vAlign w:val="center"/>
          </w:tcPr>
          <w:p w14:paraId="3D6289EF">
            <w:pPr>
              <w:pStyle w:val="12"/>
              <w:spacing w:line="240" w:lineRule="auto"/>
              <w:ind w:firstLine="1050" w:firstLineChars="500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年   月   日 起至      年   月   日</w:t>
            </w:r>
          </w:p>
        </w:tc>
      </w:tr>
      <w:tr w14:paraId="52293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vMerge w:val="continue"/>
            <w:shd w:val="clear" w:color="auto" w:fill="auto"/>
            <w:noWrap w:val="0"/>
            <w:vAlign w:val="center"/>
          </w:tcPr>
          <w:p w14:paraId="59EA575C">
            <w:pPr>
              <w:spacing w:line="276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7772" w:type="dxa"/>
            <w:gridSpan w:val="9"/>
            <w:shd w:val="clear" w:color="auto" w:fill="auto"/>
            <w:noWrap w:val="0"/>
            <w:vAlign w:val="center"/>
          </w:tcPr>
          <w:p w14:paraId="163FE131">
            <w:pPr>
              <w:spacing w:line="360" w:lineRule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eastAsia="宋体"/>
                <w:szCs w:val="21"/>
                <w:lang w:val="en-US" w:eastAsia="zh-CN"/>
              </w:rPr>
              <w:t>是否做过感染类的相关实验</w:t>
            </w:r>
            <w:r>
              <w:rPr>
                <w:rFonts w:hint="eastAsia" w:eastAsia="宋体"/>
                <w:szCs w:val="21"/>
                <w:lang w:val="en-US" w:eastAsia="zh-CN"/>
              </w:rPr>
              <w:t xml:space="preserve">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     否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1D3D6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vMerge w:val="continue"/>
            <w:shd w:val="clear" w:color="auto" w:fill="auto"/>
            <w:noWrap w:val="0"/>
            <w:vAlign w:val="center"/>
          </w:tcPr>
          <w:p w14:paraId="327A285F">
            <w:pPr>
              <w:spacing w:line="276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7772" w:type="dxa"/>
            <w:gridSpan w:val="9"/>
            <w:shd w:val="clear" w:color="auto" w:fill="auto"/>
            <w:noWrap w:val="0"/>
            <w:vAlign w:val="center"/>
          </w:tcPr>
          <w:p w14:paraId="5D5A079F">
            <w:pPr>
              <w:spacing w:line="360" w:lineRule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Cs w:val="21"/>
                <w:lang w:val="en-US" w:eastAsia="zh-CN"/>
              </w:rPr>
              <w:t>实验结束是否返回</w:t>
            </w:r>
            <w:r>
              <w:rPr>
                <w:rFonts w:hint="eastAsia"/>
                <w:szCs w:val="21"/>
                <w:lang w:val="en-US" w:eastAsia="zh-CN"/>
              </w:rPr>
              <w:t>本中心屏障</w:t>
            </w:r>
            <w:r>
              <w:rPr>
                <w:rFonts w:hint="eastAsia" w:eastAsia="宋体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     否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09F75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2" w:hRule="exact"/>
        </w:trPr>
        <w:tc>
          <w:tcPr>
            <w:tcW w:w="1545" w:type="dxa"/>
            <w:noWrap w:val="0"/>
            <w:vAlign w:val="center"/>
          </w:tcPr>
          <w:p w14:paraId="7312CEA0">
            <w:pPr>
              <w:spacing w:line="276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数据交付</w:t>
            </w:r>
          </w:p>
        </w:tc>
        <w:tc>
          <w:tcPr>
            <w:tcW w:w="7772" w:type="dxa"/>
            <w:gridSpan w:val="9"/>
            <w:noWrap w:val="0"/>
            <w:vAlign w:val="center"/>
          </w:tcPr>
          <w:p w14:paraId="7D289AE3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原始平片数据、重构断层数据</w:t>
            </w:r>
          </w:p>
        </w:tc>
      </w:tr>
      <w:tr w14:paraId="263D8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02" w:hRule="exact"/>
        </w:trPr>
        <w:tc>
          <w:tcPr>
            <w:tcW w:w="1545" w:type="dxa"/>
            <w:noWrap w:val="0"/>
            <w:vAlign w:val="center"/>
          </w:tcPr>
          <w:p w14:paraId="484D2B44">
            <w:pPr>
              <w:spacing w:line="276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实验</w:t>
            </w:r>
            <w:r>
              <w:rPr>
                <w:rFonts w:ascii="Times New Roman" w:hAnsi="Times New Roman"/>
                <w:szCs w:val="21"/>
              </w:rPr>
              <w:t>周期</w:t>
            </w:r>
          </w:p>
        </w:tc>
        <w:tc>
          <w:tcPr>
            <w:tcW w:w="7772" w:type="dxa"/>
            <w:gridSpan w:val="9"/>
            <w:noWrap w:val="0"/>
            <w:vAlign w:val="center"/>
          </w:tcPr>
          <w:p w14:paraId="5181006B">
            <w:pPr>
              <w:pStyle w:val="12"/>
              <w:spacing w:line="276" w:lineRule="auto"/>
              <w:ind w:firstLine="0" w:firstLineChars="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扫描：扫描周期为3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天</w:t>
            </w:r>
            <w:r>
              <w:rPr>
                <w:rFonts w:ascii="Times New Roman" w:hAnsi="Times New Roman"/>
                <w:kern w:val="0"/>
                <w:szCs w:val="21"/>
              </w:rPr>
              <w:t>；特殊情况下为1周。</w:t>
            </w:r>
          </w:p>
          <w:p w14:paraId="7B7CCF17">
            <w:pPr>
              <w:pStyle w:val="12"/>
              <w:spacing w:line="276" w:lineRule="auto"/>
              <w:ind w:firstLine="0" w:firstLineChars="0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分析：扫描后1周；特殊情况下为2周。</w:t>
            </w:r>
          </w:p>
        </w:tc>
      </w:tr>
      <w:tr w14:paraId="593CB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92" w:hRule="exact"/>
        </w:trPr>
        <w:tc>
          <w:tcPr>
            <w:tcW w:w="1545" w:type="dxa"/>
            <w:noWrap w:val="0"/>
            <w:vAlign w:val="center"/>
          </w:tcPr>
          <w:p w14:paraId="1426FD01">
            <w:pPr>
              <w:spacing w:line="276" w:lineRule="auto"/>
              <w:jc w:val="center"/>
              <w:rPr>
                <w:rFonts w:hint="eastAsia" w:ascii="Times New Roman" w:hAnsi="Times New Roman" w:eastAsia="宋体"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平台地址</w:t>
            </w:r>
          </w:p>
        </w:tc>
        <w:tc>
          <w:tcPr>
            <w:tcW w:w="7772" w:type="dxa"/>
            <w:gridSpan w:val="9"/>
            <w:noWrap w:val="0"/>
            <w:vAlign w:val="center"/>
          </w:tcPr>
          <w:p w14:paraId="295C86B4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吉林省长春市朝阳区东民主大街519号吉林大学第一医院转化医学研究院1F实验动物影像平台</w:t>
            </w:r>
          </w:p>
        </w:tc>
      </w:tr>
    </w:tbl>
    <w:p w14:paraId="39195076">
      <w:r>
        <w:rPr>
          <w:rFonts w:hint="eastAsia"/>
          <w:color w:val="FF0000"/>
          <w:lang w:val="en-US" w:eastAsia="zh-CN"/>
        </w:rPr>
        <w:t>如需数据分析请填写以下内容：</w:t>
      </w:r>
    </w:p>
    <w:tbl>
      <w:tblPr>
        <w:tblStyle w:val="6"/>
        <w:tblW w:w="9271" w:type="dxa"/>
        <w:tblInd w:w="-2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7680"/>
      </w:tblGrid>
      <w:tr w14:paraId="15B59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91" w:type="dxa"/>
            <w:shd w:val="clear" w:color="auto" w:fill="auto"/>
            <w:noWrap w:val="0"/>
            <w:vAlign w:val="center"/>
          </w:tcPr>
          <w:p w14:paraId="0314D208">
            <w:pPr>
              <w:spacing w:line="276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参考文献</w:t>
            </w:r>
          </w:p>
        </w:tc>
        <w:tc>
          <w:tcPr>
            <w:tcW w:w="7680" w:type="dxa"/>
            <w:shd w:val="clear" w:color="auto" w:fill="auto"/>
            <w:noWrap w:val="0"/>
            <w:vAlign w:val="center"/>
          </w:tcPr>
          <w:p w14:paraId="5EB3FCF4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（若需要数据分析请提供参考文献）</w:t>
            </w:r>
          </w:p>
        </w:tc>
      </w:tr>
      <w:tr w14:paraId="6DD50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4" w:hRule="atLeast"/>
        </w:trPr>
        <w:tc>
          <w:tcPr>
            <w:tcW w:w="1591" w:type="dxa"/>
            <w:shd w:val="clear" w:color="auto" w:fill="auto"/>
            <w:noWrap w:val="0"/>
            <w:vAlign w:val="center"/>
          </w:tcPr>
          <w:p w14:paraId="7A46AB42">
            <w:pPr>
              <w:spacing w:line="276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Cs w:val="21"/>
              </w:rPr>
              <w:t>实验之前</w:t>
            </w:r>
            <w:r>
              <w:rPr>
                <w:rFonts w:ascii="Times New Roman" w:hAnsi="Times New Roman"/>
                <w:szCs w:val="21"/>
              </w:rPr>
              <w:t>请附参考图片说明或文献</w:t>
            </w:r>
          </w:p>
        </w:tc>
        <w:tc>
          <w:tcPr>
            <w:tcW w:w="7680" w:type="dxa"/>
            <w:shd w:val="clear" w:color="auto" w:fill="auto"/>
            <w:noWrap w:val="0"/>
            <w:vAlign w:val="top"/>
          </w:tcPr>
          <w:p w14:paraId="39FB2F55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（</w:t>
            </w:r>
            <w:r>
              <w:rPr>
                <w:rFonts w:ascii="Times New Roman" w:hAnsi="Times New Roman"/>
                <w:szCs w:val="21"/>
              </w:rPr>
              <w:t>可直接截取文献图片）</w:t>
            </w:r>
          </w:p>
          <w:p w14:paraId="1006688E">
            <w:pPr>
              <w:spacing w:line="276" w:lineRule="auto"/>
              <w:ind w:firstLine="1470" w:firstLineChars="700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Cs w:val="21"/>
              </w:rPr>
              <w:t>示例</w:t>
            </w:r>
          </w:p>
        </w:tc>
      </w:tr>
    </w:tbl>
    <w:p w14:paraId="3E67D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0" w:rightChars="0"/>
        <w:jc w:val="both"/>
        <w:textAlignment w:val="auto"/>
        <w:rPr>
          <w:rFonts w:hint="eastAsia" w:ascii="Times New Roman" w:hAnsi="Times New Roman"/>
          <w:color w:val="FF0000"/>
          <w:szCs w:val="21"/>
        </w:rPr>
      </w:pPr>
    </w:p>
    <w:sectPr>
      <w:headerReference r:id="rId3" w:type="default"/>
      <w:pgSz w:w="11906" w:h="16838"/>
      <w:pgMar w:top="1157" w:right="1800" w:bottom="1043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7164B">
    <w:pPr>
      <w:pStyle w:val="4"/>
      <w:rPr>
        <w:rFonts w:hint="default" w:eastAsia="SimSun"/>
        <w:b/>
        <w:sz w:val="28"/>
        <w:szCs w:val="28"/>
        <w:lang w:val="en-US" w:eastAsia="zh-CN"/>
      </w:rPr>
    </w:pPr>
    <w:r>
      <w:rPr>
        <w:rFonts w:hint="eastAsia" w:eastAsia="SimSun"/>
        <w:b/>
        <w:sz w:val="28"/>
        <w:szCs w:val="28"/>
        <w:lang w:val="en-US" w:eastAsia="zh-CN"/>
      </w:rPr>
      <w:t>吉林大学第一医院实验动物中心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lMGIyYzE0NWZkYzY0N2RhZDgwZjYxZjllZjMzYzYifQ=="/>
  </w:docVars>
  <w:rsids>
    <w:rsidRoot w:val="001B5CEF"/>
    <w:rsid w:val="00002F51"/>
    <w:rsid w:val="00003D8D"/>
    <w:rsid w:val="00006B84"/>
    <w:rsid w:val="000254F1"/>
    <w:rsid w:val="00025863"/>
    <w:rsid w:val="00027AD2"/>
    <w:rsid w:val="000460E0"/>
    <w:rsid w:val="00053F34"/>
    <w:rsid w:val="00074A96"/>
    <w:rsid w:val="000846EC"/>
    <w:rsid w:val="00087682"/>
    <w:rsid w:val="000B099D"/>
    <w:rsid w:val="000B4C24"/>
    <w:rsid w:val="000B6055"/>
    <w:rsid w:val="000D57F9"/>
    <w:rsid w:val="000F2C03"/>
    <w:rsid w:val="000F4589"/>
    <w:rsid w:val="000F7275"/>
    <w:rsid w:val="000F7F0D"/>
    <w:rsid w:val="0010035E"/>
    <w:rsid w:val="00107FF5"/>
    <w:rsid w:val="00127D49"/>
    <w:rsid w:val="001354C2"/>
    <w:rsid w:val="001401D9"/>
    <w:rsid w:val="001422BA"/>
    <w:rsid w:val="001550C1"/>
    <w:rsid w:val="00157CF2"/>
    <w:rsid w:val="00170045"/>
    <w:rsid w:val="0017679A"/>
    <w:rsid w:val="00180211"/>
    <w:rsid w:val="00182D0B"/>
    <w:rsid w:val="001832C0"/>
    <w:rsid w:val="001848B8"/>
    <w:rsid w:val="00191C44"/>
    <w:rsid w:val="0019233D"/>
    <w:rsid w:val="001A65A6"/>
    <w:rsid w:val="001B1137"/>
    <w:rsid w:val="001B2FBC"/>
    <w:rsid w:val="001B5CEF"/>
    <w:rsid w:val="001C3B89"/>
    <w:rsid w:val="001D02A4"/>
    <w:rsid w:val="001D0FDE"/>
    <w:rsid w:val="001D54AD"/>
    <w:rsid w:val="002070AE"/>
    <w:rsid w:val="002106E0"/>
    <w:rsid w:val="002119AA"/>
    <w:rsid w:val="0021458C"/>
    <w:rsid w:val="00235000"/>
    <w:rsid w:val="002420F7"/>
    <w:rsid w:val="002474A9"/>
    <w:rsid w:val="002478BD"/>
    <w:rsid w:val="002560A0"/>
    <w:rsid w:val="00264BEC"/>
    <w:rsid w:val="00276791"/>
    <w:rsid w:val="00283354"/>
    <w:rsid w:val="00287BA2"/>
    <w:rsid w:val="002B35CB"/>
    <w:rsid w:val="002B427A"/>
    <w:rsid w:val="002C0DEB"/>
    <w:rsid w:val="002C795A"/>
    <w:rsid w:val="002D6310"/>
    <w:rsid w:val="002E2E05"/>
    <w:rsid w:val="002F0D37"/>
    <w:rsid w:val="002F1745"/>
    <w:rsid w:val="003078FC"/>
    <w:rsid w:val="00310B9C"/>
    <w:rsid w:val="0031151D"/>
    <w:rsid w:val="00320BDC"/>
    <w:rsid w:val="0032131D"/>
    <w:rsid w:val="00321A2E"/>
    <w:rsid w:val="00332385"/>
    <w:rsid w:val="00334139"/>
    <w:rsid w:val="00340B44"/>
    <w:rsid w:val="00342FAF"/>
    <w:rsid w:val="00345F9F"/>
    <w:rsid w:val="0034619E"/>
    <w:rsid w:val="00353023"/>
    <w:rsid w:val="00363C77"/>
    <w:rsid w:val="00367B5A"/>
    <w:rsid w:val="003744F9"/>
    <w:rsid w:val="00374ADA"/>
    <w:rsid w:val="00377114"/>
    <w:rsid w:val="00381394"/>
    <w:rsid w:val="003831D0"/>
    <w:rsid w:val="00391C5E"/>
    <w:rsid w:val="0039376E"/>
    <w:rsid w:val="00396830"/>
    <w:rsid w:val="00397582"/>
    <w:rsid w:val="003A13A5"/>
    <w:rsid w:val="003A25BC"/>
    <w:rsid w:val="003B4AD2"/>
    <w:rsid w:val="003C0CFF"/>
    <w:rsid w:val="003C19F2"/>
    <w:rsid w:val="003C3F26"/>
    <w:rsid w:val="003D1498"/>
    <w:rsid w:val="003E2982"/>
    <w:rsid w:val="003E3F33"/>
    <w:rsid w:val="003F4405"/>
    <w:rsid w:val="003F5196"/>
    <w:rsid w:val="00400B8D"/>
    <w:rsid w:val="00404BA4"/>
    <w:rsid w:val="00411C9F"/>
    <w:rsid w:val="00424F0D"/>
    <w:rsid w:val="00433313"/>
    <w:rsid w:val="004340F3"/>
    <w:rsid w:val="00436A18"/>
    <w:rsid w:val="00443312"/>
    <w:rsid w:val="00446768"/>
    <w:rsid w:val="00467512"/>
    <w:rsid w:val="004706E1"/>
    <w:rsid w:val="00473626"/>
    <w:rsid w:val="0048235E"/>
    <w:rsid w:val="004926D4"/>
    <w:rsid w:val="00495122"/>
    <w:rsid w:val="004A0146"/>
    <w:rsid w:val="004C0C68"/>
    <w:rsid w:val="004D5798"/>
    <w:rsid w:val="004D6799"/>
    <w:rsid w:val="00503B56"/>
    <w:rsid w:val="00512AF2"/>
    <w:rsid w:val="00514852"/>
    <w:rsid w:val="0051498B"/>
    <w:rsid w:val="00517038"/>
    <w:rsid w:val="00531EFF"/>
    <w:rsid w:val="00535873"/>
    <w:rsid w:val="00536903"/>
    <w:rsid w:val="00566734"/>
    <w:rsid w:val="005812A3"/>
    <w:rsid w:val="005A6FA2"/>
    <w:rsid w:val="005D2A87"/>
    <w:rsid w:val="005D4F4A"/>
    <w:rsid w:val="005E388D"/>
    <w:rsid w:val="005E54C7"/>
    <w:rsid w:val="006236EE"/>
    <w:rsid w:val="006241CA"/>
    <w:rsid w:val="00632263"/>
    <w:rsid w:val="0063476C"/>
    <w:rsid w:val="00634BFF"/>
    <w:rsid w:val="00637779"/>
    <w:rsid w:val="00640B0A"/>
    <w:rsid w:val="00642E63"/>
    <w:rsid w:val="00644F77"/>
    <w:rsid w:val="006542E3"/>
    <w:rsid w:val="00656A87"/>
    <w:rsid w:val="00662023"/>
    <w:rsid w:val="00664517"/>
    <w:rsid w:val="00665E46"/>
    <w:rsid w:val="00686415"/>
    <w:rsid w:val="006A0281"/>
    <w:rsid w:val="006A1D42"/>
    <w:rsid w:val="006A4FB2"/>
    <w:rsid w:val="006B3DF8"/>
    <w:rsid w:val="006B5346"/>
    <w:rsid w:val="006C1CE1"/>
    <w:rsid w:val="006C257B"/>
    <w:rsid w:val="006D443A"/>
    <w:rsid w:val="006D7BFE"/>
    <w:rsid w:val="006E5EAA"/>
    <w:rsid w:val="006E6E52"/>
    <w:rsid w:val="006F426F"/>
    <w:rsid w:val="00703682"/>
    <w:rsid w:val="00711DF2"/>
    <w:rsid w:val="00716C09"/>
    <w:rsid w:val="00742CD0"/>
    <w:rsid w:val="00747670"/>
    <w:rsid w:val="007476A9"/>
    <w:rsid w:val="007613C8"/>
    <w:rsid w:val="0078139D"/>
    <w:rsid w:val="007871FE"/>
    <w:rsid w:val="00797685"/>
    <w:rsid w:val="007A28B5"/>
    <w:rsid w:val="007A493B"/>
    <w:rsid w:val="007C3D89"/>
    <w:rsid w:val="007E2E3D"/>
    <w:rsid w:val="007E3C3F"/>
    <w:rsid w:val="007E4E61"/>
    <w:rsid w:val="008055D8"/>
    <w:rsid w:val="00811137"/>
    <w:rsid w:val="00811C5E"/>
    <w:rsid w:val="00821493"/>
    <w:rsid w:val="00824028"/>
    <w:rsid w:val="00832BC6"/>
    <w:rsid w:val="00834092"/>
    <w:rsid w:val="00851AAF"/>
    <w:rsid w:val="008647C6"/>
    <w:rsid w:val="00870DAA"/>
    <w:rsid w:val="00871A66"/>
    <w:rsid w:val="00872983"/>
    <w:rsid w:val="00876B22"/>
    <w:rsid w:val="00882361"/>
    <w:rsid w:val="00892B25"/>
    <w:rsid w:val="008A1DF4"/>
    <w:rsid w:val="008A73AB"/>
    <w:rsid w:val="008C1938"/>
    <w:rsid w:val="008D628B"/>
    <w:rsid w:val="008D6CE4"/>
    <w:rsid w:val="008E69A3"/>
    <w:rsid w:val="008F2DD7"/>
    <w:rsid w:val="008F331D"/>
    <w:rsid w:val="008F3EF7"/>
    <w:rsid w:val="008F4548"/>
    <w:rsid w:val="00901C02"/>
    <w:rsid w:val="009157D0"/>
    <w:rsid w:val="009305EB"/>
    <w:rsid w:val="00931043"/>
    <w:rsid w:val="00937A89"/>
    <w:rsid w:val="00943F3D"/>
    <w:rsid w:val="00955516"/>
    <w:rsid w:val="009572F3"/>
    <w:rsid w:val="009657CC"/>
    <w:rsid w:val="00973431"/>
    <w:rsid w:val="00974440"/>
    <w:rsid w:val="00986357"/>
    <w:rsid w:val="0099699E"/>
    <w:rsid w:val="00997EDC"/>
    <w:rsid w:val="009B748A"/>
    <w:rsid w:val="009C184D"/>
    <w:rsid w:val="009D3367"/>
    <w:rsid w:val="009E562A"/>
    <w:rsid w:val="009E5946"/>
    <w:rsid w:val="009F0A03"/>
    <w:rsid w:val="009F4AAE"/>
    <w:rsid w:val="009F7331"/>
    <w:rsid w:val="00A05957"/>
    <w:rsid w:val="00A07B7C"/>
    <w:rsid w:val="00A10429"/>
    <w:rsid w:val="00A112BE"/>
    <w:rsid w:val="00A13642"/>
    <w:rsid w:val="00A149D3"/>
    <w:rsid w:val="00A22BB9"/>
    <w:rsid w:val="00A32584"/>
    <w:rsid w:val="00A438E5"/>
    <w:rsid w:val="00A5351F"/>
    <w:rsid w:val="00A55D6B"/>
    <w:rsid w:val="00A6249C"/>
    <w:rsid w:val="00A639D1"/>
    <w:rsid w:val="00A67D16"/>
    <w:rsid w:val="00A83898"/>
    <w:rsid w:val="00AA1BAC"/>
    <w:rsid w:val="00AA388F"/>
    <w:rsid w:val="00AA519D"/>
    <w:rsid w:val="00AB2C56"/>
    <w:rsid w:val="00AC6803"/>
    <w:rsid w:val="00AC78EF"/>
    <w:rsid w:val="00AD1BE0"/>
    <w:rsid w:val="00AD447D"/>
    <w:rsid w:val="00AD7423"/>
    <w:rsid w:val="00AE6142"/>
    <w:rsid w:val="00AF686A"/>
    <w:rsid w:val="00B026F3"/>
    <w:rsid w:val="00B14B19"/>
    <w:rsid w:val="00B30A6F"/>
    <w:rsid w:val="00B30C62"/>
    <w:rsid w:val="00B33D81"/>
    <w:rsid w:val="00B37465"/>
    <w:rsid w:val="00B53A92"/>
    <w:rsid w:val="00B54378"/>
    <w:rsid w:val="00B61260"/>
    <w:rsid w:val="00B82345"/>
    <w:rsid w:val="00B82762"/>
    <w:rsid w:val="00BA2F5C"/>
    <w:rsid w:val="00BA622A"/>
    <w:rsid w:val="00BC301F"/>
    <w:rsid w:val="00BC5A45"/>
    <w:rsid w:val="00BC614B"/>
    <w:rsid w:val="00BC6DAB"/>
    <w:rsid w:val="00BE069A"/>
    <w:rsid w:val="00BF0B5C"/>
    <w:rsid w:val="00BF1DDE"/>
    <w:rsid w:val="00BF46EB"/>
    <w:rsid w:val="00BF714C"/>
    <w:rsid w:val="00C02300"/>
    <w:rsid w:val="00C30EB9"/>
    <w:rsid w:val="00C437FC"/>
    <w:rsid w:val="00C45FF1"/>
    <w:rsid w:val="00C53CEF"/>
    <w:rsid w:val="00C62A66"/>
    <w:rsid w:val="00C633BB"/>
    <w:rsid w:val="00C64A1B"/>
    <w:rsid w:val="00C7174A"/>
    <w:rsid w:val="00C71BC9"/>
    <w:rsid w:val="00C810C5"/>
    <w:rsid w:val="00C916C9"/>
    <w:rsid w:val="00CA27C7"/>
    <w:rsid w:val="00CA54B4"/>
    <w:rsid w:val="00CA7DD5"/>
    <w:rsid w:val="00CC7888"/>
    <w:rsid w:val="00CD104A"/>
    <w:rsid w:val="00CD5327"/>
    <w:rsid w:val="00CE347D"/>
    <w:rsid w:val="00CE497F"/>
    <w:rsid w:val="00CF4A18"/>
    <w:rsid w:val="00D00AC9"/>
    <w:rsid w:val="00D04739"/>
    <w:rsid w:val="00D17138"/>
    <w:rsid w:val="00D2111C"/>
    <w:rsid w:val="00D243EF"/>
    <w:rsid w:val="00D33CD8"/>
    <w:rsid w:val="00D36814"/>
    <w:rsid w:val="00D45BCB"/>
    <w:rsid w:val="00D55FCB"/>
    <w:rsid w:val="00D57D62"/>
    <w:rsid w:val="00D63004"/>
    <w:rsid w:val="00D8070E"/>
    <w:rsid w:val="00D85280"/>
    <w:rsid w:val="00D96E81"/>
    <w:rsid w:val="00DA0A81"/>
    <w:rsid w:val="00DA5CDF"/>
    <w:rsid w:val="00DA7015"/>
    <w:rsid w:val="00DB19F5"/>
    <w:rsid w:val="00DC676B"/>
    <w:rsid w:val="00DC7D17"/>
    <w:rsid w:val="00DD5798"/>
    <w:rsid w:val="00DD6BAF"/>
    <w:rsid w:val="00DE648F"/>
    <w:rsid w:val="00DF600A"/>
    <w:rsid w:val="00E2401B"/>
    <w:rsid w:val="00E26F9F"/>
    <w:rsid w:val="00E4035D"/>
    <w:rsid w:val="00E43EA0"/>
    <w:rsid w:val="00E67A9E"/>
    <w:rsid w:val="00E71126"/>
    <w:rsid w:val="00E73782"/>
    <w:rsid w:val="00E74314"/>
    <w:rsid w:val="00E80732"/>
    <w:rsid w:val="00E8086C"/>
    <w:rsid w:val="00E863E8"/>
    <w:rsid w:val="00E921D2"/>
    <w:rsid w:val="00E92521"/>
    <w:rsid w:val="00E97A7E"/>
    <w:rsid w:val="00EB1172"/>
    <w:rsid w:val="00EB4E24"/>
    <w:rsid w:val="00EC0514"/>
    <w:rsid w:val="00EC1606"/>
    <w:rsid w:val="00EC1665"/>
    <w:rsid w:val="00ED2676"/>
    <w:rsid w:val="00ED409D"/>
    <w:rsid w:val="00EE29D4"/>
    <w:rsid w:val="00EF0F4A"/>
    <w:rsid w:val="00EF6524"/>
    <w:rsid w:val="00F02B00"/>
    <w:rsid w:val="00F06810"/>
    <w:rsid w:val="00F11308"/>
    <w:rsid w:val="00F13908"/>
    <w:rsid w:val="00F14027"/>
    <w:rsid w:val="00F1406D"/>
    <w:rsid w:val="00F24DB3"/>
    <w:rsid w:val="00F33168"/>
    <w:rsid w:val="00F43786"/>
    <w:rsid w:val="00F4709B"/>
    <w:rsid w:val="00F52892"/>
    <w:rsid w:val="00F638A6"/>
    <w:rsid w:val="00F66246"/>
    <w:rsid w:val="00F74BF0"/>
    <w:rsid w:val="00F84F0F"/>
    <w:rsid w:val="00F95C2C"/>
    <w:rsid w:val="00FA1B68"/>
    <w:rsid w:val="00FA77F1"/>
    <w:rsid w:val="00FB72A2"/>
    <w:rsid w:val="00FD0C11"/>
    <w:rsid w:val="00FD0D18"/>
    <w:rsid w:val="00FD2B7C"/>
    <w:rsid w:val="00FD4725"/>
    <w:rsid w:val="00FD7271"/>
    <w:rsid w:val="00FE380C"/>
    <w:rsid w:val="00FE64A6"/>
    <w:rsid w:val="058033AE"/>
    <w:rsid w:val="07E5C074"/>
    <w:rsid w:val="0E545297"/>
    <w:rsid w:val="14AC447E"/>
    <w:rsid w:val="150B3A00"/>
    <w:rsid w:val="15B40DA0"/>
    <w:rsid w:val="17B10A12"/>
    <w:rsid w:val="21151E47"/>
    <w:rsid w:val="21992591"/>
    <w:rsid w:val="23DBD3DC"/>
    <w:rsid w:val="2423090C"/>
    <w:rsid w:val="2873221A"/>
    <w:rsid w:val="2B2646DA"/>
    <w:rsid w:val="2EED7FA5"/>
    <w:rsid w:val="30FA5B65"/>
    <w:rsid w:val="327708AF"/>
    <w:rsid w:val="3317FB28"/>
    <w:rsid w:val="33FF9AF0"/>
    <w:rsid w:val="35295A27"/>
    <w:rsid w:val="35506CD5"/>
    <w:rsid w:val="361946CF"/>
    <w:rsid w:val="36A74406"/>
    <w:rsid w:val="376E8FAE"/>
    <w:rsid w:val="390D21D1"/>
    <w:rsid w:val="39665CFB"/>
    <w:rsid w:val="3B2EF6C9"/>
    <w:rsid w:val="3B6B112E"/>
    <w:rsid w:val="3E1746ED"/>
    <w:rsid w:val="3F334495"/>
    <w:rsid w:val="3F9334C4"/>
    <w:rsid w:val="3FB95711"/>
    <w:rsid w:val="3FD7D214"/>
    <w:rsid w:val="3FFD55E1"/>
    <w:rsid w:val="3FFF4A6D"/>
    <w:rsid w:val="3FFFB261"/>
    <w:rsid w:val="45AD7FE6"/>
    <w:rsid w:val="47FE6354"/>
    <w:rsid w:val="4A7D4492"/>
    <w:rsid w:val="4D6640C3"/>
    <w:rsid w:val="4E267559"/>
    <w:rsid w:val="4FBFAA4B"/>
    <w:rsid w:val="56365FCB"/>
    <w:rsid w:val="577B2935"/>
    <w:rsid w:val="57DFDC83"/>
    <w:rsid w:val="580F3B75"/>
    <w:rsid w:val="59F7EA60"/>
    <w:rsid w:val="5A1A4677"/>
    <w:rsid w:val="5A77873F"/>
    <w:rsid w:val="5AB7ED4D"/>
    <w:rsid w:val="5BFD617D"/>
    <w:rsid w:val="5CA7529B"/>
    <w:rsid w:val="5DCA9A74"/>
    <w:rsid w:val="5FB7536C"/>
    <w:rsid w:val="5FF65FA9"/>
    <w:rsid w:val="5FFD4F22"/>
    <w:rsid w:val="60960608"/>
    <w:rsid w:val="61595F29"/>
    <w:rsid w:val="640D4523"/>
    <w:rsid w:val="67F4095A"/>
    <w:rsid w:val="69F3B09C"/>
    <w:rsid w:val="6B7A4D14"/>
    <w:rsid w:val="6C4FC858"/>
    <w:rsid w:val="6CCD7927"/>
    <w:rsid w:val="6CDB6043"/>
    <w:rsid w:val="6D6FD0F0"/>
    <w:rsid w:val="6D9E207A"/>
    <w:rsid w:val="6DD72C6C"/>
    <w:rsid w:val="6DDDA1A5"/>
    <w:rsid w:val="6FAB9D0A"/>
    <w:rsid w:val="6FE71F36"/>
    <w:rsid w:val="6FED8CB3"/>
    <w:rsid w:val="6FF9271D"/>
    <w:rsid w:val="72D79455"/>
    <w:rsid w:val="73D75D1C"/>
    <w:rsid w:val="73F3F049"/>
    <w:rsid w:val="73FE0E9F"/>
    <w:rsid w:val="74C67382"/>
    <w:rsid w:val="756F267F"/>
    <w:rsid w:val="75DF47EE"/>
    <w:rsid w:val="75F33596"/>
    <w:rsid w:val="767BA6BB"/>
    <w:rsid w:val="7717779E"/>
    <w:rsid w:val="77EFF3E9"/>
    <w:rsid w:val="788020CA"/>
    <w:rsid w:val="79DEC225"/>
    <w:rsid w:val="79FFD964"/>
    <w:rsid w:val="7AFF0B7A"/>
    <w:rsid w:val="7B3F50D2"/>
    <w:rsid w:val="7BF71AD8"/>
    <w:rsid w:val="7BF76F80"/>
    <w:rsid w:val="7DBFC567"/>
    <w:rsid w:val="7DFFFC63"/>
    <w:rsid w:val="7ED655BB"/>
    <w:rsid w:val="7EFB1D47"/>
    <w:rsid w:val="7F55F35D"/>
    <w:rsid w:val="7F917657"/>
    <w:rsid w:val="7F96E5E0"/>
    <w:rsid w:val="7FB382FE"/>
    <w:rsid w:val="7FBB3BB9"/>
    <w:rsid w:val="7FD7C4C0"/>
    <w:rsid w:val="7FDF4CFB"/>
    <w:rsid w:val="7FF3F0D6"/>
    <w:rsid w:val="97E15C7B"/>
    <w:rsid w:val="99DD688F"/>
    <w:rsid w:val="9FFF5B6E"/>
    <w:rsid w:val="AB8C6D0A"/>
    <w:rsid w:val="ABD68CD7"/>
    <w:rsid w:val="ABE37F26"/>
    <w:rsid w:val="AFEB7B86"/>
    <w:rsid w:val="B1FFFDA2"/>
    <w:rsid w:val="B7BF7993"/>
    <w:rsid w:val="B7FFC667"/>
    <w:rsid w:val="BC9FCBDF"/>
    <w:rsid w:val="BF3B92DB"/>
    <w:rsid w:val="BFD60704"/>
    <w:rsid w:val="C3E7F79A"/>
    <w:rsid w:val="CEDD91A3"/>
    <w:rsid w:val="D7DD6994"/>
    <w:rsid w:val="DAFD8177"/>
    <w:rsid w:val="DD7FEE34"/>
    <w:rsid w:val="DFBB518C"/>
    <w:rsid w:val="DFFD1ED6"/>
    <w:rsid w:val="DFFEE6A9"/>
    <w:rsid w:val="E764FFC9"/>
    <w:rsid w:val="E7755D10"/>
    <w:rsid w:val="E7BD0F4A"/>
    <w:rsid w:val="E87E40CD"/>
    <w:rsid w:val="EAF78239"/>
    <w:rsid w:val="EBEC280E"/>
    <w:rsid w:val="EDCDD21A"/>
    <w:rsid w:val="EF4CFDDD"/>
    <w:rsid w:val="EFAC84A9"/>
    <w:rsid w:val="EFF335D7"/>
    <w:rsid w:val="EFFA5F51"/>
    <w:rsid w:val="EFFD2048"/>
    <w:rsid w:val="F0D35AC7"/>
    <w:rsid w:val="F1D6111E"/>
    <w:rsid w:val="F5FF6E81"/>
    <w:rsid w:val="F6EFDBB2"/>
    <w:rsid w:val="F73F28FC"/>
    <w:rsid w:val="F73FC86B"/>
    <w:rsid w:val="F77D1939"/>
    <w:rsid w:val="F78E2C66"/>
    <w:rsid w:val="F7B68FA1"/>
    <w:rsid w:val="F86FC6DF"/>
    <w:rsid w:val="F8B7241D"/>
    <w:rsid w:val="F93E5815"/>
    <w:rsid w:val="FB2FC89D"/>
    <w:rsid w:val="FB5741DB"/>
    <w:rsid w:val="FCF91930"/>
    <w:rsid w:val="FDBFBCB2"/>
    <w:rsid w:val="FDD74366"/>
    <w:rsid w:val="FDDD119E"/>
    <w:rsid w:val="FED1C56B"/>
    <w:rsid w:val="FEDF14BD"/>
    <w:rsid w:val="FEE70C08"/>
    <w:rsid w:val="FEFD12D7"/>
    <w:rsid w:val="FF2B451F"/>
    <w:rsid w:val="FF6FE2CB"/>
    <w:rsid w:val="FF7FD688"/>
    <w:rsid w:val="FF9B7F4E"/>
    <w:rsid w:val="FF9F1906"/>
    <w:rsid w:val="FFBAD580"/>
    <w:rsid w:val="FFD6E13A"/>
    <w:rsid w:val="FFF8D7F2"/>
    <w:rsid w:val="FFF91CE0"/>
    <w:rsid w:val="FFFB3765"/>
    <w:rsid w:val="FFFBBD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字符"/>
    <w:link w:val="2"/>
    <w:qFormat/>
    <w:uiPriority w:val="0"/>
    <w:rPr>
      <w:kern w:val="2"/>
      <w:sz w:val="18"/>
      <w:szCs w:val="18"/>
    </w:rPr>
  </w:style>
  <w:style w:type="character" w:customStyle="1" w:styleId="10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字符"/>
    <w:link w:val="4"/>
    <w:qFormat/>
    <w:uiPriority w:val="99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51"/>
    <w:basedOn w:val="8"/>
    <w:qFormat/>
    <w:uiPriority w:val="0"/>
    <w:rPr>
      <w:rFonts w:ascii="Arial Regular" w:hAnsi="Arial Regular" w:eastAsia="Arial Regular" w:cs="Arial Regular"/>
      <w:color w:val="000000"/>
      <w:sz w:val="22"/>
      <w:szCs w:val="22"/>
      <w:u w:val="none"/>
    </w:rPr>
  </w:style>
  <w:style w:type="character" w:customStyle="1" w:styleId="15">
    <w:name w:val="font71"/>
    <w:basedOn w:val="8"/>
    <w:qFormat/>
    <w:uiPriority w:val="0"/>
    <w:rPr>
      <w:rFonts w:ascii="Wingdings 2" w:hAnsi="Wingdings 2" w:eastAsia="Wingdings 2" w:cs="Wingdings 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Toshiba</Company>
  <Pages>1</Pages>
  <Words>242</Words>
  <Characters>267</Characters>
  <Lines>10</Lines>
  <Paragraphs>3</Paragraphs>
  <TotalTime>12</TotalTime>
  <ScaleCrop>false</ScaleCrop>
  <LinksUpToDate>false</LinksUpToDate>
  <CharactersWithSpaces>494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2024-05-14T01:27:00Z</dcterms:created>
  <dc:creator>user</dc:creator>
  <cp:lastModifiedBy>相琳</cp:lastModifiedBy>
  <dcterms:modified xsi:type="dcterms:W3CDTF">2025-12-26T16:12:30Z</dcterms:modified>
  <dc:title>一、试剂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E404A0ABDD7C897B6F273969CF5BC620_43</vt:lpwstr>
  </property>
  <property fmtid="{D5CDD505-2E9C-101B-9397-08002B2CF9AE}" pid="4" name="KSOTemplateDocerSaveRecord">
    <vt:lpwstr>eyJoZGlkIjoiMWE3MDMwMzQ3MGI5OWNiNjYwYjE0ZTY5N2MwNzEyYTUiLCJ1c2VySWQiOiIxMTU2NTUwMTUwIn0=</vt:lpwstr>
  </property>
</Properties>
</file>